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978A" w14:textId="6FE13C29" w:rsidR="002B4634" w:rsidRPr="006525E8" w:rsidRDefault="002B4634" w:rsidP="002B4634">
      <w:pPr>
        <w:autoSpaceDE w:val="0"/>
        <w:autoSpaceDN w:val="0"/>
        <w:adjustRightInd w:val="0"/>
        <w:jc w:val="both"/>
        <w:rPr>
          <w:rFonts w:ascii="Arial" w:hAnsi="Arial" w:cs="Arial"/>
          <w:lang w:eastAsia="fr-BE"/>
        </w:rPr>
      </w:pPr>
      <w:bookmarkStart w:id="0" w:name="_GoBack"/>
      <w:bookmarkEnd w:id="0"/>
      <w:r w:rsidRPr="006525E8">
        <w:rPr>
          <w:rFonts w:ascii="Arial" w:hAnsi="Arial" w:cs="Arial"/>
          <w:lang w:eastAsia="fr-BE"/>
        </w:rPr>
        <w:t xml:space="preserve">Le </w:t>
      </w:r>
      <w:r>
        <w:rPr>
          <w:rFonts w:ascii="Arial" w:hAnsi="Arial" w:cs="Arial"/>
          <w:lang w:eastAsia="fr-BE"/>
        </w:rPr>
        <w:t xml:space="preserve">formulaire (DACE) de </w:t>
      </w:r>
      <w:r w:rsidRPr="006525E8">
        <w:rPr>
          <w:rFonts w:ascii="Arial" w:hAnsi="Arial" w:cs="Arial"/>
          <w:lang w:eastAsia="fr-BE"/>
        </w:rPr>
        <w:t>"Demande d'</w:t>
      </w:r>
      <w:r>
        <w:rPr>
          <w:rFonts w:ascii="Arial" w:hAnsi="Arial" w:cs="Arial"/>
          <w:lang w:eastAsia="fr-BE"/>
        </w:rPr>
        <w:t>A</w:t>
      </w:r>
      <w:r w:rsidRPr="006525E8">
        <w:rPr>
          <w:rFonts w:ascii="Arial" w:hAnsi="Arial" w:cs="Arial"/>
          <w:lang w:eastAsia="fr-BE"/>
        </w:rPr>
        <w:t>vis au Comité d’Ethique</w:t>
      </w:r>
      <w:r>
        <w:rPr>
          <w:rFonts w:ascii="Arial" w:hAnsi="Arial" w:cs="Arial"/>
          <w:lang w:eastAsia="fr-BE"/>
        </w:rPr>
        <w:t xml:space="preserve"> du CHU Tivoli</w:t>
      </w:r>
      <w:r w:rsidRPr="007D3DD1">
        <w:rPr>
          <w:rFonts w:ascii="Arial" w:hAnsi="Arial" w:cs="Arial"/>
          <w:lang w:eastAsia="fr-BE"/>
        </w:rPr>
        <w:t>"</w:t>
      </w:r>
      <w:r>
        <w:rPr>
          <w:rFonts w:ascii="Arial" w:hAnsi="Arial" w:cs="Arial"/>
          <w:lang w:eastAsia="fr-BE"/>
        </w:rPr>
        <w:t xml:space="preserve"> est un docu</w:t>
      </w:r>
      <w:r w:rsidRPr="006525E8">
        <w:rPr>
          <w:rFonts w:ascii="Arial" w:hAnsi="Arial" w:cs="Arial"/>
          <w:lang w:eastAsia="fr-BE"/>
        </w:rPr>
        <w:t>ment qui doit faciliter le travail :</w:t>
      </w:r>
    </w:p>
    <w:p w14:paraId="75994E5D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</w:p>
    <w:p w14:paraId="15603FB2" w14:textId="77777777" w:rsidR="002B4634" w:rsidRPr="006525E8" w:rsidRDefault="002B4634" w:rsidP="002B4634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>Du secrétariat du Comité d’Ethique</w:t>
      </w:r>
    </w:p>
    <w:p w14:paraId="28785786" w14:textId="77777777" w:rsidR="002B4634" w:rsidRPr="006525E8" w:rsidRDefault="002B4634" w:rsidP="002B4634">
      <w:pPr>
        <w:numPr>
          <w:ilvl w:val="1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>L’ensemble des questions administratives permet aux secrétaires administratives d’encoder les données utiles à notre base de données.</w:t>
      </w:r>
    </w:p>
    <w:p w14:paraId="2BC26A93" w14:textId="77777777" w:rsidR="002B4634" w:rsidRPr="006525E8" w:rsidRDefault="002B4634" w:rsidP="002B4634">
      <w:pPr>
        <w:numPr>
          <w:ilvl w:val="1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>Ces données serviront à la bonne gestion du protocole par le Comité d’Ethique, aux différents rapports que nous devons fournir, aux statistiques du Comité, etc…</w:t>
      </w:r>
      <w:r w:rsidRPr="006525E8">
        <w:rPr>
          <w:rFonts w:ascii="Arial" w:hAnsi="Arial" w:cs="Arial"/>
          <w:lang w:eastAsia="fr-BE"/>
        </w:rPr>
        <w:br/>
      </w:r>
    </w:p>
    <w:p w14:paraId="5C7F5A66" w14:textId="0A7A297C" w:rsidR="002B4634" w:rsidRPr="006525E8" w:rsidRDefault="002B4634" w:rsidP="002B4634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 xml:space="preserve">Du </w:t>
      </w:r>
      <w:r>
        <w:rPr>
          <w:rFonts w:ascii="Arial" w:hAnsi="Arial" w:cs="Arial"/>
          <w:lang w:eastAsia="fr-BE"/>
        </w:rPr>
        <w:t>coordinateur opérationnel</w:t>
      </w:r>
      <w:r w:rsidRPr="006525E8">
        <w:rPr>
          <w:rFonts w:ascii="Arial" w:hAnsi="Arial" w:cs="Arial"/>
          <w:lang w:eastAsia="fr-BE"/>
        </w:rPr>
        <w:t xml:space="preserve"> du Comité d’Ethique</w:t>
      </w:r>
    </w:p>
    <w:p w14:paraId="1CBBE275" w14:textId="74119991" w:rsidR="002B4634" w:rsidRPr="006525E8" w:rsidRDefault="002B4634" w:rsidP="002B4634">
      <w:pPr>
        <w:numPr>
          <w:ilvl w:val="1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 xml:space="preserve">Etant donné le nombre de protocoles soumis à l’approbation du Comité, le </w:t>
      </w:r>
      <w:r w:rsidRPr="007D3DD1">
        <w:rPr>
          <w:rFonts w:ascii="Arial" w:hAnsi="Arial" w:cs="Arial"/>
          <w:lang w:eastAsia="fr-BE"/>
        </w:rPr>
        <w:t>coordinateur opérationnel</w:t>
      </w:r>
      <w:r w:rsidRPr="006525E8">
        <w:rPr>
          <w:rFonts w:ascii="Arial" w:hAnsi="Arial" w:cs="Arial"/>
          <w:lang w:eastAsia="fr-BE"/>
        </w:rPr>
        <w:t xml:space="preserve"> ne peut pas lire l'entièreté des dossiers soumis. </w:t>
      </w:r>
      <w:r w:rsidRPr="006525E8">
        <w:rPr>
          <w:rFonts w:ascii="Arial" w:hAnsi="Arial" w:cs="Arial"/>
          <w:lang w:eastAsia="fr-BE"/>
        </w:rPr>
        <w:br/>
        <w:t xml:space="preserve">La « Demande d’avis » lui permet de se faire une idée du protocole proposé et de l'orienter vers un des lecteurs du Comité pour </w:t>
      </w:r>
      <w:r>
        <w:rPr>
          <w:rFonts w:ascii="Arial" w:hAnsi="Arial" w:cs="Arial"/>
          <w:lang w:eastAsia="fr-BE"/>
        </w:rPr>
        <w:t>évaluation</w:t>
      </w:r>
      <w:r w:rsidRPr="006525E8">
        <w:rPr>
          <w:rFonts w:ascii="Arial" w:hAnsi="Arial" w:cs="Arial"/>
          <w:lang w:eastAsia="fr-BE"/>
        </w:rPr>
        <w:t xml:space="preserve"> et rapport en séance.</w:t>
      </w:r>
    </w:p>
    <w:p w14:paraId="6EEB6F74" w14:textId="77777777" w:rsidR="002B4634" w:rsidRPr="006525E8" w:rsidRDefault="002B4634" w:rsidP="002B4634">
      <w:pPr>
        <w:numPr>
          <w:ilvl w:val="1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>Dans le cadre du suivi d</w:t>
      </w:r>
      <w:r>
        <w:rPr>
          <w:rFonts w:ascii="Arial" w:hAnsi="Arial" w:cs="Arial"/>
          <w:lang w:eastAsia="fr-BE"/>
        </w:rPr>
        <w:t>u projet</w:t>
      </w:r>
      <w:r w:rsidRPr="006525E8">
        <w:rPr>
          <w:rFonts w:ascii="Arial" w:hAnsi="Arial" w:cs="Arial"/>
          <w:lang w:eastAsia="fr-BE"/>
        </w:rPr>
        <w:t xml:space="preserve"> (nous en avons ± 800 en cours), ce document de synthèse permet de rapidement resituer le protocole.</w:t>
      </w:r>
      <w:r w:rsidRPr="006525E8">
        <w:rPr>
          <w:rFonts w:ascii="Arial" w:hAnsi="Arial" w:cs="Arial"/>
          <w:lang w:eastAsia="fr-BE"/>
        </w:rPr>
        <w:br/>
      </w:r>
    </w:p>
    <w:p w14:paraId="591FA3E2" w14:textId="77777777" w:rsidR="002B4634" w:rsidRPr="006525E8" w:rsidRDefault="002B4634" w:rsidP="002B4634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>Du lecteur qui a pour mission d’</w:t>
      </w:r>
      <w:r>
        <w:rPr>
          <w:rFonts w:ascii="Arial" w:hAnsi="Arial" w:cs="Arial"/>
          <w:lang w:eastAsia="fr-BE"/>
        </w:rPr>
        <w:t>évaluer le dossier et d’</w:t>
      </w:r>
      <w:r w:rsidRPr="006525E8">
        <w:rPr>
          <w:rFonts w:ascii="Arial" w:hAnsi="Arial" w:cs="Arial"/>
          <w:lang w:eastAsia="fr-BE"/>
        </w:rPr>
        <w:t>exposer en séance les tenants et aboutissants scientifiques et éthiques du dossier soumis.</w:t>
      </w:r>
    </w:p>
    <w:p w14:paraId="2DDF00ED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</w:p>
    <w:p w14:paraId="5F33462F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 xml:space="preserve">Il est donc important pour la bonne gestion de votre dossier qu’une </w:t>
      </w:r>
      <w:r w:rsidRPr="000127FD">
        <w:rPr>
          <w:rFonts w:ascii="Arial" w:hAnsi="Arial" w:cs="Arial"/>
          <w:b/>
          <w:lang w:eastAsia="fr-BE"/>
        </w:rPr>
        <w:t>réponse claire et correcte</w:t>
      </w:r>
      <w:r w:rsidRPr="006525E8">
        <w:rPr>
          <w:rFonts w:ascii="Arial" w:hAnsi="Arial" w:cs="Arial"/>
          <w:lang w:eastAsia="fr-BE"/>
        </w:rPr>
        <w:t xml:space="preserve"> soit apportée </w:t>
      </w:r>
      <w:r w:rsidRPr="00B65583">
        <w:rPr>
          <w:rFonts w:ascii="Arial" w:hAnsi="Arial" w:cs="Arial"/>
          <w:b/>
          <w:lang w:eastAsia="fr-BE"/>
        </w:rPr>
        <w:t>à chacune</w:t>
      </w:r>
      <w:r w:rsidRPr="006525E8">
        <w:rPr>
          <w:rFonts w:ascii="Arial" w:hAnsi="Arial" w:cs="Arial"/>
          <w:lang w:eastAsia="fr-BE"/>
        </w:rPr>
        <w:t xml:space="preserve"> des questions posées par ce document.</w:t>
      </w:r>
    </w:p>
    <w:p w14:paraId="4D185ADB" w14:textId="0E94BEE8" w:rsidR="002B4634" w:rsidRPr="00F03970" w:rsidRDefault="002B4634" w:rsidP="002B4634">
      <w:pPr>
        <w:autoSpaceDE w:val="0"/>
        <w:autoSpaceDN w:val="0"/>
        <w:adjustRightInd w:val="0"/>
        <w:rPr>
          <w:rFonts w:ascii="Arial" w:hAnsi="Arial" w:cs="Arial"/>
          <w:b/>
          <w:lang w:eastAsia="fr-BE"/>
        </w:rPr>
      </w:pPr>
      <w:r w:rsidRPr="006525E8">
        <w:rPr>
          <w:rFonts w:ascii="Arial" w:hAnsi="Arial" w:cs="Arial"/>
          <w:lang w:eastAsia="fr-BE"/>
        </w:rPr>
        <w:br/>
      </w:r>
      <w:r w:rsidRPr="00F03970">
        <w:rPr>
          <w:rFonts w:ascii="Arial" w:hAnsi="Arial" w:cs="Arial"/>
          <w:b/>
          <w:lang w:eastAsia="fr-BE"/>
        </w:rPr>
        <w:t>Dans les réponses aux items proposés, faire simplement référence à un des éléments du dossier enlève tout intérêt à ce document.</w:t>
      </w:r>
      <w:r>
        <w:rPr>
          <w:rFonts w:ascii="Arial" w:hAnsi="Arial" w:cs="Arial"/>
          <w:b/>
          <w:lang w:eastAsia="fr-BE"/>
        </w:rPr>
        <w:t xml:space="preserve"> De même, les copier-coller de section d’autres documents ne répondent le plus souvent pas à la demande formulée.</w:t>
      </w:r>
    </w:p>
    <w:p w14:paraId="3A625EF9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</w:p>
    <w:p w14:paraId="6AE24102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>Ce document est rédigé en « Microsoft Word » et doit donc être complété en utilisant ce traitement de texte.</w:t>
      </w:r>
    </w:p>
    <w:p w14:paraId="04E4DFAB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</w:p>
    <w:p w14:paraId="5B655300" w14:textId="18CB26BE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 xml:space="preserve">Les cases s’adaptent à la quantité des informations rédigées sans limitation l’objectif étant cependant que la taille finale du document soit comprise entre 8 et 15 pages. </w:t>
      </w:r>
    </w:p>
    <w:p w14:paraId="592E0376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</w:p>
    <w:p w14:paraId="5547A540" w14:textId="24ED438F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>Le format de ce document ne peut évidemment s’adapter à tous les types d’expérimentations cliniques proposés à notre Comité. Il est donc tout à fait prévisible que certains items soient considérés comme « Non applicable ».</w:t>
      </w:r>
    </w:p>
    <w:p w14:paraId="389B6ADB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</w:p>
    <w:p w14:paraId="3D5F2EE6" w14:textId="1E13C66C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lastRenderedPageBreak/>
        <w:t xml:space="preserve">Ce document doit être </w:t>
      </w:r>
      <w:r w:rsidRPr="00F03970">
        <w:rPr>
          <w:rFonts w:ascii="Arial" w:hAnsi="Arial" w:cs="Arial"/>
          <w:b/>
          <w:lang w:eastAsia="fr-BE"/>
        </w:rPr>
        <w:t>daté et signé</w:t>
      </w:r>
      <w:r w:rsidRPr="006525E8">
        <w:rPr>
          <w:rFonts w:ascii="Arial" w:hAnsi="Arial" w:cs="Arial"/>
          <w:lang w:eastAsia="fr-BE"/>
        </w:rPr>
        <w:t>. Pour la version électronique les titre</w:t>
      </w:r>
      <w:r w:rsidR="006C77F0">
        <w:rPr>
          <w:rFonts w:ascii="Arial" w:hAnsi="Arial" w:cs="Arial"/>
          <w:lang w:eastAsia="fr-BE"/>
        </w:rPr>
        <w:t>s</w:t>
      </w:r>
      <w:r w:rsidRPr="006525E8">
        <w:rPr>
          <w:rFonts w:ascii="Arial" w:hAnsi="Arial" w:cs="Arial"/>
          <w:lang w:eastAsia="fr-BE"/>
        </w:rPr>
        <w:t xml:space="preserve"> (Mr, Mme, Dr, Pr), nom et prénom de l’investigateur principal remplaceront la signature.</w:t>
      </w:r>
    </w:p>
    <w:p w14:paraId="0796F125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</w:p>
    <w:p w14:paraId="44ADC5C6" w14:textId="77777777" w:rsidR="002B4634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>Merci de votre collaboration.</w:t>
      </w:r>
    </w:p>
    <w:p w14:paraId="598912A5" w14:textId="77777777" w:rsidR="002B4634" w:rsidRPr="006525E8" w:rsidRDefault="002B4634" w:rsidP="002B4634">
      <w:pPr>
        <w:autoSpaceDE w:val="0"/>
        <w:autoSpaceDN w:val="0"/>
        <w:adjustRightInd w:val="0"/>
        <w:rPr>
          <w:rFonts w:ascii="Arial" w:hAnsi="Arial" w:cs="Arial"/>
          <w:lang w:eastAsia="fr-BE"/>
        </w:rPr>
      </w:pPr>
    </w:p>
    <w:p w14:paraId="7A9D3C59" w14:textId="77777777" w:rsidR="002B4634" w:rsidRPr="006525E8" w:rsidRDefault="002B4634" w:rsidP="002B4634">
      <w:pPr>
        <w:autoSpaceDE w:val="0"/>
        <w:autoSpaceDN w:val="0"/>
        <w:adjustRightInd w:val="0"/>
        <w:spacing w:line="240" w:lineRule="auto"/>
        <w:rPr>
          <w:rFonts w:ascii="Arial" w:hAnsi="Arial" w:cs="Arial"/>
          <w:lang w:eastAsia="fr-BE"/>
        </w:rPr>
      </w:pPr>
      <w:r w:rsidRPr="006525E8">
        <w:rPr>
          <w:rFonts w:ascii="Arial" w:hAnsi="Arial" w:cs="Arial"/>
          <w:lang w:eastAsia="fr-BE"/>
        </w:rPr>
        <w:t>Pour le Comité d’Ethique</w:t>
      </w:r>
    </w:p>
    <w:p w14:paraId="7D211E8F" w14:textId="7D9B8C2A" w:rsidR="002B4634" w:rsidRPr="0068055F" w:rsidRDefault="002B4634" w:rsidP="002B4634">
      <w:pPr>
        <w:spacing w:line="240" w:lineRule="auto"/>
        <w:rPr>
          <w:rFonts w:ascii="Arial" w:hAnsi="Arial" w:cs="Arial"/>
        </w:rPr>
      </w:pPr>
      <w:bookmarkStart w:id="1" w:name="OLE_LINK1"/>
      <w:bookmarkStart w:id="2" w:name="OLE_LINK2"/>
      <w:r>
        <w:rPr>
          <w:rFonts w:ascii="Arial" w:hAnsi="Arial" w:cs="Arial"/>
          <w:color w:val="000000"/>
        </w:rPr>
        <w:t>Dr Anneliese DUSSART</w:t>
      </w:r>
    </w:p>
    <w:p w14:paraId="7A9E5A71" w14:textId="23E5CF1A" w:rsidR="002B4634" w:rsidRPr="0068055F" w:rsidRDefault="002B4634" w:rsidP="002B4634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Présidente du</w:t>
      </w:r>
      <w:r w:rsidRPr="0068055F">
        <w:rPr>
          <w:rFonts w:ascii="Arial" w:hAnsi="Arial" w:cs="Arial"/>
          <w:color w:val="000000"/>
        </w:rPr>
        <w:t xml:space="preserve"> </w:t>
      </w:r>
      <w:r w:rsidR="006C77F0">
        <w:rPr>
          <w:rFonts w:ascii="Arial" w:hAnsi="Arial" w:cs="Arial"/>
          <w:color w:val="000000"/>
        </w:rPr>
        <w:t>Comité d'E</w:t>
      </w:r>
      <w:r w:rsidRPr="0068055F">
        <w:rPr>
          <w:rFonts w:ascii="Arial" w:hAnsi="Arial" w:cs="Arial"/>
          <w:color w:val="000000"/>
        </w:rPr>
        <w:t>thique</w:t>
      </w:r>
    </w:p>
    <w:p w14:paraId="4AE18A64" w14:textId="231C1040" w:rsidR="002B4634" w:rsidRDefault="002B4634" w:rsidP="002B4634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 : +32 64 27 62 89</w:t>
      </w:r>
    </w:p>
    <w:p w14:paraId="29186777" w14:textId="595F591E" w:rsidR="002B4634" w:rsidRDefault="005B1503" w:rsidP="002B4634">
      <w:pPr>
        <w:spacing w:line="240" w:lineRule="auto"/>
        <w:rPr>
          <w:rFonts w:ascii="Arial" w:hAnsi="Arial" w:cs="Arial"/>
          <w:color w:val="000000"/>
        </w:rPr>
      </w:pPr>
      <w:hyperlink r:id="rId8" w:history="1">
        <w:r w:rsidR="002B4634" w:rsidRPr="00D45ADD">
          <w:rPr>
            <w:rStyle w:val="Lienhypertexte"/>
            <w:rFonts w:ascii="Arial" w:hAnsi="Arial" w:cs="Arial"/>
          </w:rPr>
          <w:t>ethique@chu-tivoli.be</w:t>
        </w:r>
      </w:hyperlink>
    </w:p>
    <w:p w14:paraId="677ECAB6" w14:textId="77777777" w:rsidR="002B4634" w:rsidRDefault="002B4634" w:rsidP="002B4634">
      <w:pPr>
        <w:spacing w:line="240" w:lineRule="auto"/>
        <w:rPr>
          <w:rFonts w:ascii="Arial" w:hAnsi="Arial" w:cs="Arial"/>
        </w:rPr>
      </w:pPr>
    </w:p>
    <w:bookmarkEnd w:id="1"/>
    <w:bookmarkEnd w:id="2"/>
    <w:p w14:paraId="4E2C18A0" w14:textId="77777777" w:rsidR="002B4634" w:rsidRDefault="002B4634" w:rsidP="002B4634">
      <w:r>
        <w:br w:type="page"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60"/>
      </w:tblGrid>
      <w:tr w:rsidR="002B4634" w14:paraId="7C04DE34" w14:textId="77777777" w:rsidTr="00EC3A22">
        <w:trPr>
          <w:trHeight w:val="380"/>
        </w:trPr>
        <w:tc>
          <w:tcPr>
            <w:tcW w:w="430" w:type="dxa"/>
            <w:vMerge w:val="restart"/>
          </w:tcPr>
          <w:p w14:paraId="0CB99CD4" w14:textId="77777777" w:rsidR="002B4634" w:rsidRDefault="002B4634" w:rsidP="00EC3A22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1</w:t>
            </w:r>
          </w:p>
        </w:tc>
        <w:tc>
          <w:tcPr>
            <w:tcW w:w="9360" w:type="dxa"/>
          </w:tcPr>
          <w:p w14:paraId="47C2174E" w14:textId="77777777" w:rsidR="002B4634" w:rsidRDefault="002B4634" w:rsidP="00EC3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et Résumé du projet (justification, objectifs, recrutement, méthodologie, etc.)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B6558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NE PAS DEBORDER LA PAGE 1 du présent formulaire</w:t>
            </w:r>
            <w:r w:rsidRPr="00B65583">
              <w:rPr>
                <w:rFonts w:ascii="Arial" w:hAnsi="Arial" w:cs="Arial"/>
                <w:color w:val="FF0000"/>
                <w:sz w:val="18"/>
                <w:szCs w:val="18"/>
              </w:rPr>
              <w:t>, police ≤11, interligne simple</w:t>
            </w:r>
          </w:p>
        </w:tc>
      </w:tr>
      <w:tr w:rsidR="002B4634" w14:paraId="62B19A7E" w14:textId="77777777" w:rsidTr="00EC3A22">
        <w:trPr>
          <w:trHeight w:val="380"/>
        </w:trPr>
        <w:tc>
          <w:tcPr>
            <w:tcW w:w="430" w:type="dxa"/>
            <w:vMerge/>
          </w:tcPr>
          <w:p w14:paraId="61CD6D0C" w14:textId="77777777" w:rsidR="002B4634" w:rsidRDefault="002B4634" w:rsidP="00EC3A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0" w:type="dxa"/>
          </w:tcPr>
          <w:p w14:paraId="20DD3E74" w14:textId="77777777" w:rsidR="002B4634" w:rsidRPr="00B72966" w:rsidRDefault="002B4634" w:rsidP="00EC3A22">
            <w:pPr>
              <w:rPr>
                <w:rFonts w:ascii="Arial" w:hAnsi="Arial" w:cs="Arial"/>
                <w:color w:val="FF0000"/>
              </w:rPr>
            </w:pPr>
            <w:r w:rsidRPr="00B72966">
              <w:rPr>
                <w:rFonts w:ascii="Arial" w:hAnsi="Arial" w:cs="Arial"/>
                <w:color w:val="FF0000"/>
              </w:rPr>
              <w:t>Titre</w:t>
            </w:r>
            <w:r>
              <w:rPr>
                <w:rFonts w:ascii="Arial" w:hAnsi="Arial" w:cs="Arial"/>
                <w:color w:val="FF0000"/>
              </w:rPr>
              <w:t xml:space="preserve"> complet du projet</w:t>
            </w:r>
          </w:p>
        </w:tc>
      </w:tr>
      <w:tr w:rsidR="002B4634" w14:paraId="58444E27" w14:textId="77777777" w:rsidTr="00EC3A22">
        <w:trPr>
          <w:trHeight w:val="125"/>
        </w:trPr>
        <w:tc>
          <w:tcPr>
            <w:tcW w:w="430" w:type="dxa"/>
            <w:vMerge/>
          </w:tcPr>
          <w:p w14:paraId="5280B002" w14:textId="77777777" w:rsidR="002B4634" w:rsidRDefault="002B4634" w:rsidP="00EC3A22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</w:tcPr>
          <w:p w14:paraId="2DED2D92" w14:textId="77777777" w:rsidR="002B4634" w:rsidRPr="00B72966" w:rsidRDefault="002B4634" w:rsidP="00EC3A22">
            <w:pPr>
              <w:rPr>
                <w:rFonts w:ascii="Arial" w:hAnsi="Arial" w:cs="Arial"/>
                <w:color w:val="FF0000"/>
              </w:rPr>
            </w:pPr>
            <w:r w:rsidRPr="00B72966">
              <w:rPr>
                <w:rFonts w:ascii="Arial" w:hAnsi="Arial" w:cs="Arial"/>
                <w:color w:val="FF0000"/>
              </w:rPr>
              <w:t>Résumé</w:t>
            </w:r>
            <w:r>
              <w:rPr>
                <w:rFonts w:ascii="Arial" w:hAnsi="Arial" w:cs="Arial"/>
                <w:color w:val="FF0000"/>
              </w:rPr>
              <w:t xml:space="preserve"> - Abstract</w:t>
            </w:r>
          </w:p>
          <w:p w14:paraId="7EFA02A4" w14:textId="77777777" w:rsidR="002B4634" w:rsidRDefault="002B4634" w:rsidP="00EC3A22">
            <w:pPr>
              <w:ind w:left="-565"/>
              <w:rPr>
                <w:rFonts w:ascii="Arial" w:hAnsi="Arial" w:cs="Arial"/>
              </w:rPr>
            </w:pPr>
          </w:p>
        </w:tc>
      </w:tr>
    </w:tbl>
    <w:p w14:paraId="59D288F7" w14:textId="77777777" w:rsidR="00F50E06" w:rsidRPr="009413A2" w:rsidRDefault="00F50E06" w:rsidP="009413A2"/>
    <w:sectPr w:rsidR="00F50E06" w:rsidRPr="009413A2" w:rsidSect="006D599D">
      <w:headerReference w:type="default" r:id="rId9"/>
      <w:footerReference w:type="default" r:id="rId10"/>
      <w:pgSz w:w="11906" w:h="16838"/>
      <w:pgMar w:top="207" w:right="1417" w:bottom="1134" w:left="1417" w:header="282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8902" w14:textId="77777777" w:rsidR="008E6A30" w:rsidRDefault="008E6A30" w:rsidP="00161117">
      <w:pPr>
        <w:spacing w:after="0" w:line="240" w:lineRule="auto"/>
      </w:pPr>
      <w:r>
        <w:separator/>
      </w:r>
    </w:p>
    <w:p w14:paraId="59D28903" w14:textId="77777777" w:rsidR="008E6A30" w:rsidRDefault="008E6A30"/>
    <w:p w14:paraId="59D28904" w14:textId="77777777" w:rsidR="008E6A30" w:rsidRDefault="008E6A30"/>
    <w:p w14:paraId="59D28905" w14:textId="77777777" w:rsidR="008E6A30" w:rsidRDefault="008E6A30" w:rsidP="009B44DE"/>
    <w:p w14:paraId="59D28906" w14:textId="77777777" w:rsidR="008E6A30" w:rsidRDefault="008E6A30" w:rsidP="009B44DE"/>
  </w:endnote>
  <w:endnote w:type="continuationSeparator" w:id="0">
    <w:p w14:paraId="59D28907" w14:textId="77777777" w:rsidR="008E6A30" w:rsidRDefault="008E6A30" w:rsidP="00161117">
      <w:pPr>
        <w:spacing w:after="0" w:line="240" w:lineRule="auto"/>
      </w:pPr>
      <w:r>
        <w:continuationSeparator/>
      </w:r>
    </w:p>
    <w:p w14:paraId="59D28908" w14:textId="77777777" w:rsidR="008E6A30" w:rsidRDefault="008E6A30"/>
    <w:p w14:paraId="59D28909" w14:textId="77777777" w:rsidR="008E6A30" w:rsidRDefault="008E6A30"/>
    <w:p w14:paraId="59D2890A" w14:textId="77777777" w:rsidR="008E6A30" w:rsidRDefault="008E6A30" w:rsidP="009B44DE"/>
    <w:p w14:paraId="59D2890B" w14:textId="77777777" w:rsidR="008E6A30" w:rsidRDefault="008E6A30" w:rsidP="009B4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1"/>
      <w:gridCol w:w="3071"/>
    </w:tblGrid>
    <w:tr w:rsidR="00B7486C" w14:paraId="59D2891A" w14:textId="77777777" w:rsidTr="006D599D">
      <w:tc>
        <w:tcPr>
          <w:tcW w:w="6141" w:type="dxa"/>
        </w:tcPr>
        <w:p w14:paraId="59D28918" w14:textId="75CB04F1" w:rsidR="00B7486C" w:rsidRDefault="00A4746D" w:rsidP="00B7486C">
          <w:pPr>
            <w:pStyle w:val="En-tte"/>
            <w:ind w:left="18"/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</w:pPr>
          <w:bookmarkStart w:id="4" w:name="P_REF"/>
          <w:r w:rsidRPr="00A4746D">
            <w:rPr>
              <w:rFonts w:ascii="Verdana" w:eastAsiaTheme="minorEastAsia" w:hAnsi="Verdana" w:cs="Times New Roman"/>
              <w:color w:val="808080" w:themeColor="background1" w:themeShade="80"/>
              <w:sz w:val="16"/>
              <w:szCs w:val="16"/>
              <w:lang w:val="en-US"/>
            </w:rPr>
            <w:t>GED-FE-00175</w:t>
          </w:r>
          <w:bookmarkEnd w:id="4"/>
          <w:r w:rsidR="00B7486C" w:rsidRPr="009675DA"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t>-</w:t>
          </w:r>
          <w:r w:rsidR="00B7486C" w:rsidRPr="009675DA">
            <w:rPr>
              <w:color w:val="808080" w:themeColor="background1" w:themeShade="80"/>
              <w:lang w:val="en-US"/>
            </w:rPr>
            <w:t xml:space="preserve"> </w:t>
          </w:r>
          <w:bookmarkStart w:id="5" w:name="P_REVISION"/>
          <w:r w:rsidRPr="00A4746D">
            <w:rPr>
              <w:rFonts w:ascii="Verdana" w:eastAsiaTheme="minorEastAsia" w:hAnsi="Verdana" w:cs="Times New Roman"/>
              <w:color w:val="808080" w:themeColor="background1" w:themeShade="80"/>
              <w:sz w:val="16"/>
              <w:szCs w:val="16"/>
              <w:lang w:val="en-US"/>
            </w:rPr>
            <w:t>002</w:t>
          </w:r>
          <w:bookmarkEnd w:id="5"/>
          <w:r w:rsidR="00B7486C"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t xml:space="preserve"> </w:t>
          </w:r>
        </w:p>
      </w:tc>
      <w:tc>
        <w:tcPr>
          <w:tcW w:w="3071" w:type="dxa"/>
        </w:tcPr>
        <w:p w14:paraId="59D28919" w14:textId="64D08655" w:rsidR="00B7486C" w:rsidRDefault="00B7486C" w:rsidP="00B7486C">
          <w:pPr>
            <w:pStyle w:val="En-tte"/>
            <w:jc w:val="right"/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</w:pP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t xml:space="preserve">Page </w:t>
          </w: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fldChar w:fldCharType="begin"/>
          </w: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instrText xml:space="preserve"> PAGE   \* MERGEFORMAT </w:instrText>
          </w: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fldChar w:fldCharType="separate"/>
          </w:r>
          <w:r w:rsidR="005B1503">
            <w:rPr>
              <w:rFonts w:ascii="Verdana" w:hAnsi="Verdana" w:cs="Times New Roman"/>
              <w:noProof/>
              <w:color w:val="808080" w:themeColor="background1" w:themeShade="80"/>
              <w:sz w:val="16"/>
              <w:szCs w:val="16"/>
              <w:lang w:val="en-US"/>
            </w:rPr>
            <w:t>1</w:t>
          </w: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fldChar w:fldCharType="end"/>
          </w: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t xml:space="preserve"> de </w:t>
          </w: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fldChar w:fldCharType="begin"/>
          </w: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instrText xml:space="preserve"> NUMPAGES   \* MERGEFORMAT </w:instrText>
          </w: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fldChar w:fldCharType="separate"/>
          </w:r>
          <w:r w:rsidR="005B1503">
            <w:rPr>
              <w:rFonts w:ascii="Verdana" w:hAnsi="Verdana" w:cs="Times New Roman"/>
              <w:noProof/>
              <w:color w:val="808080" w:themeColor="background1" w:themeShade="80"/>
              <w:sz w:val="16"/>
              <w:szCs w:val="16"/>
              <w:lang w:val="en-US"/>
            </w:rPr>
            <w:t>1</w:t>
          </w:r>
          <w:r>
            <w:rPr>
              <w:rFonts w:ascii="Verdana" w:hAnsi="Verdana" w:cs="Times New Roman"/>
              <w:color w:val="808080" w:themeColor="background1" w:themeShade="80"/>
              <w:sz w:val="16"/>
              <w:szCs w:val="16"/>
              <w:lang w:val="en-US"/>
            </w:rPr>
            <w:fldChar w:fldCharType="end"/>
          </w:r>
        </w:p>
      </w:tc>
    </w:tr>
  </w:tbl>
  <w:p w14:paraId="59D2891B" w14:textId="77777777" w:rsidR="00B7486C" w:rsidRDefault="00B7486C" w:rsidP="00B7486C">
    <w:pPr>
      <w:pStyle w:val="En-tte"/>
      <w:rPr>
        <w:rFonts w:ascii="Verdana" w:hAnsi="Verdana" w:cs="Times New Roman"/>
        <w:color w:val="808080" w:themeColor="background1" w:themeShade="80"/>
        <w:sz w:val="16"/>
        <w:szCs w:val="16"/>
        <w:lang w:val="en-US"/>
      </w:rPr>
    </w:pPr>
  </w:p>
  <w:p w14:paraId="59D2891C" w14:textId="77777777" w:rsidR="00B7486C" w:rsidRDefault="00B7486C" w:rsidP="009675DA">
    <w:pPr>
      <w:pStyle w:val="En-tte"/>
      <w:ind w:left="18"/>
      <w:jc w:val="center"/>
      <w:rPr>
        <w:rFonts w:ascii="Verdana" w:hAnsi="Verdana" w:cs="Times New Roman"/>
        <w:color w:val="808080" w:themeColor="background1" w:themeShade="80"/>
        <w:sz w:val="16"/>
        <w:szCs w:val="16"/>
        <w:lang w:val="en-US"/>
      </w:rPr>
    </w:pPr>
  </w:p>
  <w:p w14:paraId="59D2891D" w14:textId="77777777" w:rsidR="00AE758A" w:rsidRPr="009675DA" w:rsidRDefault="00AE758A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88F8" w14:textId="77777777" w:rsidR="008E6A30" w:rsidRDefault="008E6A30" w:rsidP="00161117">
      <w:pPr>
        <w:spacing w:after="0" w:line="240" w:lineRule="auto"/>
      </w:pPr>
      <w:r>
        <w:separator/>
      </w:r>
    </w:p>
    <w:p w14:paraId="59D288F9" w14:textId="77777777" w:rsidR="008E6A30" w:rsidRDefault="008E6A30"/>
    <w:p w14:paraId="59D288FA" w14:textId="77777777" w:rsidR="008E6A30" w:rsidRDefault="008E6A30"/>
    <w:p w14:paraId="59D288FB" w14:textId="77777777" w:rsidR="008E6A30" w:rsidRDefault="008E6A30" w:rsidP="009B44DE"/>
    <w:p w14:paraId="59D288FC" w14:textId="77777777" w:rsidR="008E6A30" w:rsidRDefault="008E6A30" w:rsidP="009B44DE"/>
  </w:footnote>
  <w:footnote w:type="continuationSeparator" w:id="0">
    <w:p w14:paraId="59D288FD" w14:textId="77777777" w:rsidR="008E6A30" w:rsidRDefault="008E6A30" w:rsidP="00161117">
      <w:pPr>
        <w:spacing w:after="0" w:line="240" w:lineRule="auto"/>
      </w:pPr>
      <w:r>
        <w:continuationSeparator/>
      </w:r>
    </w:p>
    <w:p w14:paraId="59D288FE" w14:textId="77777777" w:rsidR="008E6A30" w:rsidRDefault="008E6A30"/>
    <w:p w14:paraId="59D288FF" w14:textId="77777777" w:rsidR="008E6A30" w:rsidRDefault="008E6A30"/>
    <w:p w14:paraId="59D28900" w14:textId="77777777" w:rsidR="008E6A30" w:rsidRDefault="008E6A30" w:rsidP="009B44DE"/>
    <w:p w14:paraId="59D28901" w14:textId="77777777" w:rsidR="008E6A30" w:rsidRDefault="008E6A30" w:rsidP="009B4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890D" w14:textId="77777777" w:rsidR="00EF4728" w:rsidRDefault="00EF4728" w:rsidP="009B44DE">
    <w:pPr>
      <w:pStyle w:val="En-tte"/>
      <w:rPr>
        <w:sz w:val="16"/>
      </w:rPr>
    </w:pPr>
  </w:p>
  <w:p w14:paraId="59D2890E" w14:textId="77777777" w:rsidR="00267AE9" w:rsidRDefault="00267AE9" w:rsidP="009B44DE">
    <w:pPr>
      <w:pStyle w:val="En-tte"/>
      <w:rPr>
        <w:sz w:val="16"/>
      </w:rPr>
    </w:pPr>
  </w:p>
  <w:tbl>
    <w:tblPr>
      <w:tblStyle w:val="Grilledutableau"/>
      <w:tblW w:w="5494" w:type="pct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8363"/>
    </w:tblGrid>
    <w:tr w:rsidR="00B7486C" w:rsidRPr="00AE758A" w14:paraId="59D28915" w14:textId="77777777" w:rsidTr="003178FB">
      <w:trPr>
        <w:trHeight w:val="833"/>
      </w:trPr>
      <w:tc>
        <w:tcPr>
          <w:tcW w:w="903" w:type="pct"/>
          <w:vAlign w:val="center"/>
        </w:tcPr>
        <w:p w14:paraId="59D28913" w14:textId="6303C23F" w:rsidR="00B7486C" w:rsidRPr="00AE758A" w:rsidRDefault="00343300" w:rsidP="00267AE9">
          <w:pPr>
            <w:pStyle w:val="En-tte"/>
            <w:rPr>
              <w:rFonts w:ascii="Verdana" w:hAnsi="Verdana" w:cs="Times New Roman"/>
              <w:noProof/>
              <w:sz w:val="16"/>
              <w:szCs w:val="16"/>
              <w:lang w:eastAsia="fr-BE"/>
            </w:rPr>
          </w:pPr>
          <w:r>
            <w:rPr>
              <w:rFonts w:ascii="Verdana" w:hAnsi="Verdana" w:cs="Times New Roman"/>
              <w:noProof/>
              <w:sz w:val="16"/>
              <w:szCs w:val="16"/>
              <w:lang w:eastAsia="fr-BE"/>
            </w:rPr>
            <w:drawing>
              <wp:inline distT="0" distB="0" distL="0" distR="0" wp14:anchorId="04174E1F" wp14:editId="7E141202">
                <wp:extent cx="780415" cy="511810"/>
                <wp:effectExtent l="0" t="0" r="635" b="254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pct"/>
          <w:vAlign w:val="center"/>
        </w:tcPr>
        <w:p w14:paraId="59D28914" w14:textId="04856092" w:rsidR="00B7486C" w:rsidRPr="00A4746D" w:rsidRDefault="00A4746D" w:rsidP="007964DB">
          <w:pPr>
            <w:pStyle w:val="En-tte"/>
            <w:jc w:val="center"/>
            <w:rPr>
              <w:rFonts w:ascii="Verdana" w:eastAsiaTheme="minorEastAsia" w:hAnsi="Verdana" w:cs="Times New Roman"/>
              <w:b/>
              <w:noProof/>
              <w:sz w:val="28"/>
              <w:szCs w:val="16"/>
              <w:lang w:eastAsia="fr-BE"/>
            </w:rPr>
          </w:pPr>
          <w:bookmarkStart w:id="3" w:name="P_TITLE"/>
          <w:r w:rsidRPr="00A4746D">
            <w:rPr>
              <w:rFonts w:ascii="Verdana" w:eastAsiaTheme="minorEastAsia" w:hAnsi="Verdana" w:cs="Times New Roman"/>
              <w:b/>
              <w:noProof/>
              <w:sz w:val="28"/>
              <w:szCs w:val="16"/>
              <w:lang w:eastAsia="fr-BE"/>
            </w:rPr>
            <w:t>TIV - Demande d'Avis au Comité d'Ethique (DACE) - Registre</w:t>
          </w:r>
          <w:bookmarkEnd w:id="3"/>
        </w:p>
      </w:tc>
    </w:tr>
  </w:tbl>
  <w:p w14:paraId="59D28916" w14:textId="77777777" w:rsidR="00267AE9" w:rsidRPr="009B44DE" w:rsidRDefault="00267AE9" w:rsidP="009B44DE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5FA"/>
    <w:multiLevelType w:val="hybridMultilevel"/>
    <w:tmpl w:val="9342B6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0EDA"/>
    <w:multiLevelType w:val="hybridMultilevel"/>
    <w:tmpl w:val="604A8BA4"/>
    <w:lvl w:ilvl="0" w:tplc="040C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2456"/>
    <w:multiLevelType w:val="hybridMultilevel"/>
    <w:tmpl w:val="AE2C80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96114"/>
    <w:multiLevelType w:val="hybridMultilevel"/>
    <w:tmpl w:val="87A417AC"/>
    <w:lvl w:ilvl="0" w:tplc="C2327450">
      <w:numFmt w:val="bullet"/>
      <w:lvlText w:val="-"/>
      <w:lvlJc w:val="left"/>
      <w:pPr>
        <w:ind w:left="378" w:hanging="360"/>
      </w:pPr>
      <w:rPr>
        <w:rFonts w:ascii="Verdana" w:eastAsiaTheme="minorHAns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7B67663"/>
    <w:multiLevelType w:val="multilevel"/>
    <w:tmpl w:val="1A4C2B1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28"/>
        <w:szCs w:val="2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4D1A8A"/>
    <w:multiLevelType w:val="hybridMultilevel"/>
    <w:tmpl w:val="CD909B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7077"/>
    <w:multiLevelType w:val="hybridMultilevel"/>
    <w:tmpl w:val="9A9CE0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E29F9"/>
    <w:multiLevelType w:val="hybridMultilevel"/>
    <w:tmpl w:val="BC0810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82975"/>
    <w:multiLevelType w:val="hybridMultilevel"/>
    <w:tmpl w:val="2CEA671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E7202C"/>
    <w:multiLevelType w:val="hybridMultilevel"/>
    <w:tmpl w:val="DDA6DD86"/>
    <w:lvl w:ilvl="0" w:tplc="19D45BBE">
      <w:numFmt w:val="bullet"/>
      <w:lvlText w:val="-"/>
      <w:lvlJc w:val="left"/>
      <w:pPr>
        <w:ind w:left="378" w:hanging="360"/>
      </w:pPr>
      <w:rPr>
        <w:rFonts w:ascii="Verdana" w:eastAsiaTheme="minorHAnsi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61F23D68"/>
    <w:multiLevelType w:val="hybridMultilevel"/>
    <w:tmpl w:val="7952E5E0"/>
    <w:lvl w:ilvl="0" w:tplc="5F8CE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F70CEE"/>
    <w:multiLevelType w:val="hybridMultilevel"/>
    <w:tmpl w:val="F4E485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F4F3D"/>
    <w:multiLevelType w:val="hybridMultilevel"/>
    <w:tmpl w:val="D74E66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17"/>
    <w:rsid w:val="00005F63"/>
    <w:rsid w:val="00006959"/>
    <w:rsid w:val="000426BD"/>
    <w:rsid w:val="00047735"/>
    <w:rsid w:val="000678F5"/>
    <w:rsid w:val="0007205F"/>
    <w:rsid w:val="00081D8F"/>
    <w:rsid w:val="000A5B27"/>
    <w:rsid w:val="000D7993"/>
    <w:rsid w:val="000F27FA"/>
    <w:rsid w:val="000F4D40"/>
    <w:rsid w:val="0013579C"/>
    <w:rsid w:val="00161117"/>
    <w:rsid w:val="00163499"/>
    <w:rsid w:val="001A0393"/>
    <w:rsid w:val="001A26B3"/>
    <w:rsid w:val="001B00C2"/>
    <w:rsid w:val="001B1F1D"/>
    <w:rsid w:val="001C00CD"/>
    <w:rsid w:val="001C40E7"/>
    <w:rsid w:val="001D5213"/>
    <w:rsid w:val="0020202B"/>
    <w:rsid w:val="00213EB9"/>
    <w:rsid w:val="002244DE"/>
    <w:rsid w:val="002447FA"/>
    <w:rsid w:val="00267AE9"/>
    <w:rsid w:val="002877F5"/>
    <w:rsid w:val="002932DB"/>
    <w:rsid w:val="002B42C9"/>
    <w:rsid w:val="002B4634"/>
    <w:rsid w:val="002C0A7F"/>
    <w:rsid w:val="002C6C8A"/>
    <w:rsid w:val="002D4254"/>
    <w:rsid w:val="002E7207"/>
    <w:rsid w:val="0031028D"/>
    <w:rsid w:val="003178FB"/>
    <w:rsid w:val="00317A2A"/>
    <w:rsid w:val="003357AC"/>
    <w:rsid w:val="003429CB"/>
    <w:rsid w:val="00343300"/>
    <w:rsid w:val="00354508"/>
    <w:rsid w:val="00360A82"/>
    <w:rsid w:val="0038227A"/>
    <w:rsid w:val="0039175B"/>
    <w:rsid w:val="003923AF"/>
    <w:rsid w:val="003A13B5"/>
    <w:rsid w:val="003D4A3E"/>
    <w:rsid w:val="003D717B"/>
    <w:rsid w:val="003F4589"/>
    <w:rsid w:val="00410DF6"/>
    <w:rsid w:val="004258B8"/>
    <w:rsid w:val="004312D4"/>
    <w:rsid w:val="00451C30"/>
    <w:rsid w:val="00454B10"/>
    <w:rsid w:val="00475C43"/>
    <w:rsid w:val="004B36FC"/>
    <w:rsid w:val="004C0545"/>
    <w:rsid w:val="004C332D"/>
    <w:rsid w:val="004E206A"/>
    <w:rsid w:val="004F6967"/>
    <w:rsid w:val="00512890"/>
    <w:rsid w:val="00521CEF"/>
    <w:rsid w:val="00522CD3"/>
    <w:rsid w:val="00543CF5"/>
    <w:rsid w:val="005805E5"/>
    <w:rsid w:val="005862F1"/>
    <w:rsid w:val="00590FDE"/>
    <w:rsid w:val="005B1503"/>
    <w:rsid w:val="005B2ABE"/>
    <w:rsid w:val="005B59DD"/>
    <w:rsid w:val="005C4133"/>
    <w:rsid w:val="005C5E3A"/>
    <w:rsid w:val="005C61BA"/>
    <w:rsid w:val="005E0989"/>
    <w:rsid w:val="005E5906"/>
    <w:rsid w:val="00621B7F"/>
    <w:rsid w:val="00636246"/>
    <w:rsid w:val="00654FA6"/>
    <w:rsid w:val="00660DE5"/>
    <w:rsid w:val="006631D0"/>
    <w:rsid w:val="006741B6"/>
    <w:rsid w:val="006A4354"/>
    <w:rsid w:val="006B32DB"/>
    <w:rsid w:val="006C77F0"/>
    <w:rsid w:val="006D599D"/>
    <w:rsid w:val="007033B0"/>
    <w:rsid w:val="00713035"/>
    <w:rsid w:val="00766B42"/>
    <w:rsid w:val="00787EF1"/>
    <w:rsid w:val="007964DB"/>
    <w:rsid w:val="007D1918"/>
    <w:rsid w:val="00825D98"/>
    <w:rsid w:val="00840421"/>
    <w:rsid w:val="0084060A"/>
    <w:rsid w:val="00856466"/>
    <w:rsid w:val="00881AE7"/>
    <w:rsid w:val="00887E10"/>
    <w:rsid w:val="008D1CAA"/>
    <w:rsid w:val="008D5716"/>
    <w:rsid w:val="008E6A30"/>
    <w:rsid w:val="008F74A1"/>
    <w:rsid w:val="009413A2"/>
    <w:rsid w:val="00953D78"/>
    <w:rsid w:val="009675DA"/>
    <w:rsid w:val="009729A9"/>
    <w:rsid w:val="00984316"/>
    <w:rsid w:val="009B2972"/>
    <w:rsid w:val="009B44DE"/>
    <w:rsid w:val="009F2992"/>
    <w:rsid w:val="009F7BD9"/>
    <w:rsid w:val="00A16143"/>
    <w:rsid w:val="00A2698C"/>
    <w:rsid w:val="00A34DC7"/>
    <w:rsid w:val="00A45243"/>
    <w:rsid w:val="00A4746D"/>
    <w:rsid w:val="00A51C81"/>
    <w:rsid w:val="00A91670"/>
    <w:rsid w:val="00AA103C"/>
    <w:rsid w:val="00AA4821"/>
    <w:rsid w:val="00AB532C"/>
    <w:rsid w:val="00AB61C0"/>
    <w:rsid w:val="00AD237B"/>
    <w:rsid w:val="00AD703C"/>
    <w:rsid w:val="00AE758A"/>
    <w:rsid w:val="00AF2A8B"/>
    <w:rsid w:val="00B03054"/>
    <w:rsid w:val="00B42DD8"/>
    <w:rsid w:val="00B44A12"/>
    <w:rsid w:val="00B626CB"/>
    <w:rsid w:val="00B66645"/>
    <w:rsid w:val="00B7486C"/>
    <w:rsid w:val="00B77E92"/>
    <w:rsid w:val="00B831D9"/>
    <w:rsid w:val="00B93D26"/>
    <w:rsid w:val="00BC3C43"/>
    <w:rsid w:val="00BC7B14"/>
    <w:rsid w:val="00BE3346"/>
    <w:rsid w:val="00BF419A"/>
    <w:rsid w:val="00C11EFE"/>
    <w:rsid w:val="00C1429D"/>
    <w:rsid w:val="00C31645"/>
    <w:rsid w:val="00C41367"/>
    <w:rsid w:val="00C5104C"/>
    <w:rsid w:val="00C53619"/>
    <w:rsid w:val="00C61E5E"/>
    <w:rsid w:val="00C72953"/>
    <w:rsid w:val="00C83BC8"/>
    <w:rsid w:val="00C93AD5"/>
    <w:rsid w:val="00CA7998"/>
    <w:rsid w:val="00CB594E"/>
    <w:rsid w:val="00CD6302"/>
    <w:rsid w:val="00CE4602"/>
    <w:rsid w:val="00D04C7D"/>
    <w:rsid w:val="00D412E4"/>
    <w:rsid w:val="00DA34C4"/>
    <w:rsid w:val="00DA6C9A"/>
    <w:rsid w:val="00DB563E"/>
    <w:rsid w:val="00DF5EDD"/>
    <w:rsid w:val="00DF7AF2"/>
    <w:rsid w:val="00E04223"/>
    <w:rsid w:val="00E07AD8"/>
    <w:rsid w:val="00E25787"/>
    <w:rsid w:val="00E618FF"/>
    <w:rsid w:val="00E65109"/>
    <w:rsid w:val="00E745A4"/>
    <w:rsid w:val="00E86E75"/>
    <w:rsid w:val="00E924BC"/>
    <w:rsid w:val="00E931AE"/>
    <w:rsid w:val="00E971C9"/>
    <w:rsid w:val="00EC5636"/>
    <w:rsid w:val="00ED4357"/>
    <w:rsid w:val="00EF4728"/>
    <w:rsid w:val="00EF7D4E"/>
    <w:rsid w:val="00F100B7"/>
    <w:rsid w:val="00F11043"/>
    <w:rsid w:val="00F114F9"/>
    <w:rsid w:val="00F143A7"/>
    <w:rsid w:val="00F15B75"/>
    <w:rsid w:val="00F2008F"/>
    <w:rsid w:val="00F248BE"/>
    <w:rsid w:val="00F4345C"/>
    <w:rsid w:val="00F50E06"/>
    <w:rsid w:val="00F7531D"/>
    <w:rsid w:val="00FA7596"/>
    <w:rsid w:val="00FB36C4"/>
    <w:rsid w:val="00FC4CE0"/>
    <w:rsid w:val="00FF3982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D288F7"/>
  <w15:docId w15:val="{52A71886-333F-4AFE-A191-65AB0B18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AE9"/>
  </w:style>
  <w:style w:type="paragraph" w:styleId="Titre1">
    <w:name w:val="heading 1"/>
    <w:basedOn w:val="Normal"/>
    <w:next w:val="Normal"/>
    <w:link w:val="Titre1Car"/>
    <w:uiPriority w:val="9"/>
    <w:qFormat/>
    <w:rsid w:val="00EF7D4E"/>
    <w:pPr>
      <w:keepNext/>
      <w:keepLines/>
      <w:numPr>
        <w:numId w:val="1"/>
      </w:numPr>
      <w:spacing w:before="240" w:after="0"/>
      <w:outlineLvl w:val="0"/>
    </w:pPr>
    <w:rPr>
      <w:rFonts w:ascii="Verdana" w:eastAsia="Times New Roman" w:hAnsi="Verdana" w:cs="Times New Roman"/>
      <w:b/>
      <w:bCs/>
      <w:sz w:val="28"/>
      <w:szCs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312D4"/>
    <w:pPr>
      <w:numPr>
        <w:ilvl w:val="1"/>
      </w:numPr>
      <w:spacing w:before="120"/>
      <w:ind w:left="578" w:hanging="578"/>
      <w:outlineLvl w:val="1"/>
    </w:p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4312D4"/>
    <w:pPr>
      <w:numPr>
        <w:ilvl w:val="2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117"/>
  </w:style>
  <w:style w:type="paragraph" w:styleId="Pieddepage">
    <w:name w:val="footer"/>
    <w:basedOn w:val="Normal"/>
    <w:link w:val="PieddepageCar"/>
    <w:uiPriority w:val="99"/>
    <w:unhideWhenUsed/>
    <w:rsid w:val="0016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117"/>
  </w:style>
  <w:style w:type="table" w:styleId="Grilledutableau">
    <w:name w:val="Table Grid"/>
    <w:basedOn w:val="TableauNormal"/>
    <w:uiPriority w:val="59"/>
    <w:rsid w:val="0016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F7D4E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312D4"/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312D4"/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312D4"/>
    <w:pPr>
      <w:outlineLvl w:val="9"/>
    </w:pPr>
    <w:rPr>
      <w:color w:val="365F91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4312D4"/>
    <w:pPr>
      <w:spacing w:after="100"/>
    </w:pPr>
    <w:rPr>
      <w:rFonts w:ascii="Calibri" w:eastAsia="Calibri" w:hAnsi="Calibri" w:cs="Times New Roman"/>
      <w:lang w:val="fr-FR"/>
    </w:rPr>
  </w:style>
  <w:style w:type="character" w:styleId="Lienhypertexte">
    <w:name w:val="Hyperlink"/>
    <w:unhideWhenUsed/>
    <w:rsid w:val="004312D4"/>
    <w:rPr>
      <w:color w:val="0000FF"/>
      <w:u w:val="single"/>
    </w:rPr>
  </w:style>
  <w:style w:type="paragraph" w:styleId="Sansinterligne">
    <w:name w:val="No Spacing"/>
    <w:uiPriority w:val="1"/>
    <w:qFormat/>
    <w:rsid w:val="004312D4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2D4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autoRedefine/>
    <w:uiPriority w:val="39"/>
    <w:unhideWhenUsed/>
    <w:rsid w:val="000D7993"/>
    <w:pPr>
      <w:spacing w:after="100"/>
      <w:ind w:left="220"/>
    </w:pPr>
  </w:style>
  <w:style w:type="table" w:customStyle="1" w:styleId="Grilledutableau1">
    <w:name w:val="Grille du tableau1"/>
    <w:basedOn w:val="TableauNormal"/>
    <w:next w:val="Grilledutableau"/>
    <w:uiPriority w:val="39"/>
    <w:rsid w:val="008564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que@chu-tivoli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5468-5DEB-4B58-8B01-27DA7478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Tivoli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François Dasnoy</dc:creator>
  <cp:lastModifiedBy>Stephanie LAIRIN</cp:lastModifiedBy>
  <cp:revision>2</cp:revision>
  <cp:lastPrinted>2020-03-18T14:10:00Z</cp:lastPrinted>
  <dcterms:created xsi:type="dcterms:W3CDTF">2022-02-24T10:53:00Z</dcterms:created>
  <dcterms:modified xsi:type="dcterms:W3CDTF">2022-02-24T10:53:00Z</dcterms:modified>
</cp:coreProperties>
</file>